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4B0A1C" w:rsidRPr="00E572CA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81450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2814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ЭКОЛОГИЧЕСКАЯ БЕЗОПАСНОСТЬ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E572CA" w:rsidRP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E572CA" w:rsidRDefault="00E572CA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F87E7B" w:rsidRPr="00F87E7B" w:rsidRDefault="00F87E7B" w:rsidP="00F87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87E7B">
              <w:rPr>
                <w:rFonts w:ascii="Arial" w:eastAsiaTheme="minorHAnsi" w:hAnsi="Arial" w:cs="Arial"/>
                <w:sz w:val="24"/>
                <w:szCs w:val="24"/>
              </w:rPr>
              <w:t>Ведение деятельности предприятий должно осуществляться в соответствии с нормами законодательства, которое предписывает: руководители предприятий, лица, ответственные за обращение с опасными производственными отходами, обязаны проходить периодическое обучение на курсах по экологической безопасности. (7-ФЗ от 10.01.2002 «Об охране окружающей среды», 89-ФЗ от 24.06.1998 «Об отходах производства и потребления»).</w:t>
            </w:r>
          </w:p>
          <w:p w:rsidR="00F87E7B" w:rsidRPr="00F87E7B" w:rsidRDefault="00F87E7B" w:rsidP="00F87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87E7B">
              <w:rPr>
                <w:rFonts w:ascii="Arial" w:eastAsiaTheme="minorHAnsi" w:hAnsi="Arial" w:cs="Arial"/>
                <w:sz w:val="24"/>
                <w:szCs w:val="24"/>
              </w:rPr>
              <w:t xml:space="preserve">Так, в федеральном законе 89-ФЗ сказано, что на предприятиях к обращению с отходами могут быть допущены только </w:t>
            </w:r>
            <w:proofErr w:type="spellStart"/>
            <w:r w:rsidRPr="00F87E7B">
              <w:rPr>
                <w:rFonts w:ascii="Arial" w:eastAsiaTheme="minorHAnsi" w:hAnsi="Arial" w:cs="Arial"/>
                <w:sz w:val="24"/>
                <w:szCs w:val="24"/>
              </w:rPr>
              <w:t>профпригодные</w:t>
            </w:r>
            <w:proofErr w:type="spellEnd"/>
            <w:r w:rsidRPr="00F87E7B">
              <w:rPr>
                <w:rFonts w:ascii="Arial" w:eastAsiaTheme="minorHAnsi" w:hAnsi="Arial" w:cs="Arial"/>
                <w:sz w:val="24"/>
                <w:szCs w:val="24"/>
              </w:rPr>
              <w:t xml:space="preserve"> люди. Они должны иметь документы, подтверждающие квалификацию. Такие удостоверения о повышении квалификации выдаются после прохождения профессионального обучения либо после прохождения курсов дополнительного образования, которое необходимо для работы с отходами различных классов опасности.</w:t>
            </w:r>
          </w:p>
          <w:p w:rsidR="00F87E7B" w:rsidRDefault="00F87E7B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F87E7B" w:rsidRDefault="00F87E7B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59625D" w:rsidRPr="00681EAF" w:rsidRDefault="00EE4466" w:rsidP="00EE4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i/>
                <w:sz w:val="24"/>
                <w:szCs w:val="24"/>
              </w:rPr>
            </w:pPr>
            <w:r w:rsidRPr="00681EAF">
              <w:rPr>
                <w:rFonts w:ascii="Arial" w:eastAsiaTheme="minorHAnsi" w:hAnsi="Arial" w:cs="Arial"/>
                <w:i/>
                <w:sz w:val="24"/>
                <w:szCs w:val="24"/>
              </w:rPr>
              <w:lastRenderedPageBreak/>
              <w:t>Дополнительная профессиональная образовательная программа «Экологическая</w:t>
            </w:r>
            <w:r w:rsidRPr="00681EAF">
              <w:rPr>
                <w:rFonts w:ascii="Arial" w:eastAsiaTheme="minorHAnsi" w:hAnsi="Arial" w:cs="Arial"/>
                <w:i/>
                <w:sz w:val="24"/>
                <w:szCs w:val="24"/>
              </w:rPr>
              <w:t xml:space="preserve"> </w:t>
            </w:r>
            <w:r w:rsidRPr="00681EAF">
              <w:rPr>
                <w:rFonts w:ascii="Arial" w:eastAsiaTheme="minorHAnsi" w:hAnsi="Arial" w:cs="Arial"/>
                <w:i/>
                <w:sz w:val="24"/>
                <w:szCs w:val="24"/>
              </w:rPr>
              <w:t>безопасность» (далее - Программа) разработана в соответствии с требованиями</w:t>
            </w:r>
            <w:r w:rsidR="0059625D" w:rsidRPr="00681EAF">
              <w:rPr>
                <w:rFonts w:ascii="Arial" w:eastAsiaTheme="minorHAnsi" w:hAnsi="Arial" w:cs="Arial"/>
                <w:i/>
                <w:sz w:val="24"/>
                <w:szCs w:val="24"/>
              </w:rPr>
              <w:t>:</w:t>
            </w:r>
          </w:p>
          <w:p w:rsidR="0059625D" w:rsidRPr="0059625D" w:rsidRDefault="00EE4466" w:rsidP="0059625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Федерального закона Российской Федерации от 29 декабря 2012 года № 273-ФЗ «Об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образовании в Российской Федерации», </w:t>
            </w:r>
          </w:p>
          <w:p w:rsidR="0059625D" w:rsidRPr="0059625D" w:rsidRDefault="00EE4466" w:rsidP="0059625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приказа Министерства образования и науки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Российской Федерации от 01 июля 2013 года № 499 «Об утверждении Порядка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организации и осуществления образовательной деятельности по дополнительным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профессиональным программам», </w:t>
            </w:r>
          </w:p>
          <w:p w:rsidR="0059625D" w:rsidRPr="0059625D" w:rsidRDefault="00EE4466" w:rsidP="0059625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профессиональных стандартов «Специалист по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экологической безопасности (в промышленности)», «Специалист контроля качества и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обеспечения экологической и биологической безопасности в области обращения с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отходами», утвержденными приказами Минтруда России от 31.10.2016 № 591н, от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24.12.2015 № 1146н, </w:t>
            </w:r>
          </w:p>
          <w:p w:rsidR="0059625D" w:rsidRPr="0059625D" w:rsidRDefault="00EE4466" w:rsidP="0059625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Типовой программы по курсу «Промышленная, экологическая,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энергетическая безопасность, безопасность гидротехнических сооружений» для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предаттестационной</w:t>
            </w:r>
            <w:proofErr w:type="spellEnd"/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(предэкзаменационной) подготовки руководителей и специалистов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организаций, поднадзорных Федеральной службе по экологическому, технологическому и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атомному надзору», утвержденной Приказом </w:t>
            </w:r>
            <w:proofErr w:type="spellStart"/>
            <w:r w:rsidRPr="0059625D">
              <w:rPr>
                <w:rFonts w:ascii="Arial" w:eastAsiaTheme="minorHAnsi" w:hAnsi="Arial" w:cs="Arial"/>
                <w:sz w:val="24"/>
                <w:szCs w:val="24"/>
              </w:rPr>
              <w:t>Ростехнадзора</w:t>
            </w:r>
            <w:proofErr w:type="spellEnd"/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от 29.12.2006 № 1155,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:rsidR="00200F25" w:rsidRPr="0059625D" w:rsidRDefault="00EE4466" w:rsidP="0059625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Примерной программой профессиональной подготовки лиц на право работы с опасными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отходами, утвержденной Приказом МПР России от 18.12.2002 № 868 «Об организации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профессиональной подготовки на право работы с опасными отходами», иными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59625D">
              <w:rPr>
                <w:rFonts w:ascii="Arial" w:eastAsiaTheme="minorHAnsi" w:hAnsi="Arial" w:cs="Arial"/>
                <w:sz w:val="24"/>
                <w:szCs w:val="24"/>
              </w:rPr>
              <w:t>нормативными правовыми актами, регулирующими вопросы охраны труда.</w:t>
            </w:r>
          </w:p>
        </w:tc>
      </w:tr>
    </w:tbl>
    <w:p w:rsidR="00EA2E23" w:rsidRDefault="00EA2E23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B977E5" w:rsidRPr="00CA4CDA" w:rsidRDefault="00B977E5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4970B3" w:rsidP="004970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970B3">
        <w:rPr>
          <w:rFonts w:ascii="Arial" w:eastAsiaTheme="minorHAnsi" w:hAnsi="Arial" w:cs="Arial"/>
          <w:sz w:val="24"/>
          <w:szCs w:val="24"/>
        </w:rPr>
        <w:t>совершенствование и (или) овладение слушателями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970B3">
        <w:rPr>
          <w:rFonts w:ascii="Arial" w:eastAsiaTheme="minorHAnsi" w:hAnsi="Arial" w:cs="Arial"/>
          <w:sz w:val="24"/>
          <w:szCs w:val="24"/>
        </w:rPr>
        <w:t>курсов знаний по экологической безопасности</w:t>
      </w:r>
      <w:r w:rsidR="000270E5" w:rsidRPr="00CA4CDA">
        <w:rPr>
          <w:rFonts w:ascii="Arial" w:eastAsiaTheme="minorHAnsi" w:hAnsi="Arial" w:cs="Arial"/>
          <w:sz w:val="24"/>
          <w:szCs w:val="24"/>
        </w:rPr>
        <w:t>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0B38F6" w:rsidRPr="00CA4CDA" w:rsidRDefault="000B38F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996D54" w:rsidP="00FD25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96D54">
        <w:rPr>
          <w:rFonts w:ascii="Arial" w:eastAsiaTheme="minorHAnsi" w:hAnsi="Arial" w:cs="Arial"/>
          <w:sz w:val="24"/>
          <w:szCs w:val="24"/>
        </w:rPr>
        <w:t xml:space="preserve">Программа </w:t>
      </w:r>
      <w:r w:rsidR="00FD258C" w:rsidRPr="00FD258C">
        <w:rPr>
          <w:rFonts w:ascii="Arial" w:eastAsiaTheme="minorHAnsi" w:hAnsi="Arial" w:cs="Arial"/>
          <w:sz w:val="24"/>
          <w:szCs w:val="24"/>
        </w:rPr>
        <w:t>курса предназначена для ответственных лиц и</w:t>
      </w:r>
      <w:r w:rsidR="00FD258C">
        <w:rPr>
          <w:rFonts w:ascii="Arial" w:eastAsiaTheme="minorHAnsi" w:hAnsi="Arial" w:cs="Arial"/>
          <w:sz w:val="24"/>
          <w:szCs w:val="24"/>
        </w:rPr>
        <w:t xml:space="preserve"> </w:t>
      </w:r>
      <w:r w:rsidR="00FD258C" w:rsidRPr="00FD258C">
        <w:rPr>
          <w:rFonts w:ascii="Arial" w:eastAsiaTheme="minorHAnsi" w:hAnsi="Arial" w:cs="Arial"/>
          <w:sz w:val="24"/>
          <w:szCs w:val="24"/>
        </w:rPr>
        <w:t>лиц, руководителей промышленных предприятий и строительных объектов и лиц,</w:t>
      </w:r>
      <w:r w:rsidR="00FD258C">
        <w:rPr>
          <w:rFonts w:ascii="Arial" w:eastAsiaTheme="minorHAnsi" w:hAnsi="Arial" w:cs="Arial"/>
          <w:sz w:val="24"/>
          <w:szCs w:val="24"/>
        </w:rPr>
        <w:t xml:space="preserve"> </w:t>
      </w:r>
      <w:r w:rsidR="00FD258C" w:rsidRPr="00FD258C">
        <w:rPr>
          <w:rFonts w:ascii="Arial" w:eastAsiaTheme="minorHAnsi" w:hAnsi="Arial" w:cs="Arial"/>
          <w:sz w:val="24"/>
          <w:szCs w:val="24"/>
        </w:rPr>
        <w:t>приобретающих новую квалификацию в сфере охраны труда, промышленной,</w:t>
      </w:r>
      <w:r w:rsidR="00FD258C">
        <w:rPr>
          <w:rFonts w:ascii="Arial" w:eastAsiaTheme="minorHAnsi" w:hAnsi="Arial" w:cs="Arial"/>
          <w:sz w:val="24"/>
          <w:szCs w:val="24"/>
        </w:rPr>
        <w:t xml:space="preserve"> </w:t>
      </w:r>
      <w:r w:rsidR="00FD258C" w:rsidRPr="00FD258C">
        <w:rPr>
          <w:rFonts w:ascii="Arial" w:eastAsiaTheme="minorHAnsi" w:hAnsi="Arial" w:cs="Arial"/>
          <w:sz w:val="24"/>
          <w:szCs w:val="24"/>
        </w:rPr>
        <w:t>экологической, энергетической безопасности.</w:t>
      </w:r>
    </w:p>
    <w:p w:rsidR="00996D54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0B38F6" w:rsidRPr="00CA4CDA" w:rsidRDefault="000B38F6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70497" w:rsidRDefault="000B38F6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lastRenderedPageBreak/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Удостоверение о повышении квалификации или Д</w:t>
      </w:r>
      <w:r w:rsidRPr="00170497">
        <w:rPr>
          <w:rFonts w:ascii="Arial" w:eastAsia="Times New Roman" w:hAnsi="Arial" w:cs="Arial"/>
          <w:bCs/>
          <w:sz w:val="24"/>
          <w:szCs w:val="24"/>
          <w:lang w:eastAsia="ru-RU"/>
        </w:rPr>
        <w:t>иплом о профессиональной переподготовке государственного образца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FD4">
        <w:rPr>
          <w:rFonts w:ascii="Arial" w:eastAsia="Times New Roman" w:hAnsi="Arial" w:cs="Arial"/>
          <w:sz w:val="24"/>
          <w:szCs w:val="24"/>
          <w:lang w:eastAsia="ru-RU"/>
        </w:rPr>
        <w:t>– в зависимости от выбранного курса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право на бесплатные консультации</w:t>
      </w:r>
      <w:r w:rsidR="00B322AE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обучения в течение минимального срока обучения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6135BA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</w:t>
      </w:r>
      <w:r w:rsidR="005556C6">
        <w:rPr>
          <w:rFonts w:ascii="Arial" w:eastAsia="Times New Roman" w:hAnsi="Arial" w:cs="Arial"/>
          <w:sz w:val="24"/>
          <w:szCs w:val="24"/>
          <w:lang w:eastAsia="ru-RU"/>
        </w:rPr>
        <w:t>я ступень повышения квалификации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итоговой аттестации 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12A0" w:rsidRPr="00A75C3B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по экологической безопасности (в промышленности)»</w:t>
      </w:r>
      <w:r w:rsidR="007212A0" w:rsidRPr="007212A0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bookmarkStart w:id="2" w:name="_GoBack"/>
      <w:r w:rsidR="007212A0" w:rsidRPr="00A75C3B">
        <w:rPr>
          <w:rFonts w:ascii="Arial" w:eastAsia="Times New Roman" w:hAnsi="Arial" w:cs="Arial"/>
          <w:i/>
          <w:sz w:val="24"/>
          <w:szCs w:val="24"/>
          <w:lang w:eastAsia="ru-RU"/>
        </w:rPr>
        <w:t>«Специалист контроля качества и обеспечения экологической и биологической безопасности в области обращения с отходами».</w:t>
      </w:r>
      <w:bookmarkEnd w:id="2"/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B3C78" w:rsidRDefault="001B3C78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16"/>
          <w:szCs w:val="24"/>
          <w:lang w:eastAsia="ru-RU"/>
        </w:rPr>
      </w:pPr>
      <w:r w:rsidRPr="001B3C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Выдаваемые дипломы о </w:t>
      </w:r>
      <w:proofErr w:type="spellStart"/>
      <w:r w:rsidRPr="001B3C78">
        <w:rPr>
          <w:rFonts w:ascii="Arial" w:eastAsia="Times New Roman" w:hAnsi="Arial" w:cs="Arial"/>
          <w:i/>
          <w:sz w:val="24"/>
          <w:szCs w:val="24"/>
          <w:lang w:eastAsia="ru-RU"/>
        </w:rPr>
        <w:t>профпереподготовке</w:t>
      </w:r>
      <w:proofErr w:type="spellEnd"/>
      <w:r w:rsidRPr="001B3C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или </w:t>
      </w:r>
      <w:proofErr w:type="gramStart"/>
      <w:r w:rsidRPr="001B3C78">
        <w:rPr>
          <w:rFonts w:ascii="Arial" w:eastAsia="Times New Roman" w:hAnsi="Arial" w:cs="Arial"/>
          <w:i/>
          <w:sz w:val="24"/>
          <w:szCs w:val="24"/>
          <w:lang w:eastAsia="ru-RU"/>
        </w:rPr>
        <w:t>удостоверение</w:t>
      </w:r>
      <w:proofErr w:type="gramEnd"/>
      <w:r w:rsidRPr="001B3C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 повышении квалификации о прохождении обучения, регистрир</w:t>
      </w:r>
      <w:r w:rsidRPr="001B3C78">
        <w:rPr>
          <w:rFonts w:ascii="Arial" w:eastAsia="Times New Roman" w:hAnsi="Arial" w:cs="Arial"/>
          <w:i/>
          <w:sz w:val="24"/>
          <w:szCs w:val="24"/>
          <w:lang w:eastAsia="ru-RU"/>
        </w:rPr>
        <w:t>уются</w:t>
      </w:r>
      <w:r w:rsidRPr="001B3C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</w:t>
      </w:r>
      <w:proofErr w:type="spellStart"/>
      <w:r w:rsidRPr="001B3C78">
        <w:rPr>
          <w:rFonts w:ascii="Arial" w:eastAsia="Times New Roman" w:hAnsi="Arial" w:cs="Arial"/>
          <w:i/>
          <w:sz w:val="24"/>
          <w:szCs w:val="24"/>
          <w:lang w:eastAsia="ru-RU"/>
        </w:rPr>
        <w:t>Ростехнадзоре</w:t>
      </w:r>
      <w:proofErr w:type="spellEnd"/>
      <w:r w:rsidRPr="001B3C78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6B4DF2" w:rsidRPr="006B4DF2" w:rsidRDefault="006B4DF2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B4DF2">
        <w:rPr>
          <w:rFonts w:ascii="Arial" w:eastAsia="Times New Roman" w:hAnsi="Arial" w:cs="Arial"/>
          <w:sz w:val="24"/>
          <w:szCs w:val="24"/>
          <w:lang w:eastAsia="ru-RU"/>
        </w:rPr>
        <w:t>Пройдите обучение сейчас, чтобы завтра не платить штрафы за несоблюдение законодательства в сфере экологии.</w:t>
      </w:r>
    </w:p>
    <w:p w:rsidR="006B4DF2" w:rsidRDefault="006B4DF2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6B4DF2" w:rsidRPr="00F96BCB" w:rsidRDefault="006B4DF2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60B52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n</w:t>
        </w:r>
        <w:r w:rsidRPr="000E02F0">
          <w:rPr>
            <w:rStyle w:val="a3"/>
            <w:rFonts w:ascii="Arial" w:hAnsi="Arial" w:cs="Arial"/>
            <w:sz w:val="24"/>
            <w:szCs w:val="24"/>
          </w:rPr>
          <w:t>.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razumkova</w:t>
        </w:r>
        <w:r w:rsidRPr="000E02F0">
          <w:rPr>
            <w:rStyle w:val="a3"/>
            <w:rFonts w:ascii="Arial" w:hAnsi="Arial" w:cs="Arial"/>
            <w:sz w:val="24"/>
            <w:szCs w:val="24"/>
          </w:rPr>
          <w:t>@</w:t>
        </w:r>
        <w:r w:rsidRPr="000E02F0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Pr="000E02F0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5C17B2" w:rsidRPr="005C17B2">
        <w:rPr>
          <w:rFonts w:ascii="Arial" w:hAnsi="Arial" w:cs="Arial"/>
          <w:sz w:val="24"/>
          <w:szCs w:val="24"/>
        </w:rPr>
        <w:t>$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скан-копию удостоверения о прохождения Вами ранее курсов в случае выбора курса по </w:t>
      </w:r>
      <w:proofErr w:type="spellStart"/>
      <w:r>
        <w:rPr>
          <w:rFonts w:ascii="Arial" w:hAnsi="Arial" w:cs="Arial"/>
          <w:sz w:val="24"/>
          <w:szCs w:val="24"/>
        </w:rPr>
        <w:t>проф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ереподготовке</w:t>
      </w:r>
      <w:proofErr w:type="spellEnd"/>
      <w:r>
        <w:rPr>
          <w:rFonts w:ascii="Arial" w:hAnsi="Arial" w:cs="Arial"/>
          <w:sz w:val="24"/>
          <w:szCs w:val="24"/>
        </w:rPr>
        <w:t xml:space="preserve"> (260, 520 час).</w:t>
      </w:r>
    </w:p>
    <w:p w:rsidR="005C17B2" w:rsidRPr="00FD37E2" w:rsidRDefault="005C17B2" w:rsidP="005C17B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C17B2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A141E"/>
    <w:multiLevelType w:val="hybridMultilevel"/>
    <w:tmpl w:val="05F4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170497"/>
    <w:rsid w:val="001B3C78"/>
    <w:rsid w:val="001D1A31"/>
    <w:rsid w:val="001D58E5"/>
    <w:rsid w:val="001D637F"/>
    <w:rsid w:val="001E0D33"/>
    <w:rsid w:val="001F1C69"/>
    <w:rsid w:val="001F3623"/>
    <w:rsid w:val="00200F25"/>
    <w:rsid w:val="00225447"/>
    <w:rsid w:val="00281450"/>
    <w:rsid w:val="002B3187"/>
    <w:rsid w:val="002D0A6D"/>
    <w:rsid w:val="002D5DDE"/>
    <w:rsid w:val="00346B63"/>
    <w:rsid w:val="00395EF1"/>
    <w:rsid w:val="00397B7A"/>
    <w:rsid w:val="003D5ABC"/>
    <w:rsid w:val="003E5FD4"/>
    <w:rsid w:val="004148AD"/>
    <w:rsid w:val="0044186E"/>
    <w:rsid w:val="00494FD0"/>
    <w:rsid w:val="004970B3"/>
    <w:rsid w:val="004A2FEC"/>
    <w:rsid w:val="004A6675"/>
    <w:rsid w:val="004B0A1C"/>
    <w:rsid w:val="004F23AB"/>
    <w:rsid w:val="00512EBA"/>
    <w:rsid w:val="005252F9"/>
    <w:rsid w:val="00535DCE"/>
    <w:rsid w:val="00554FA1"/>
    <w:rsid w:val="005556C6"/>
    <w:rsid w:val="00556FA2"/>
    <w:rsid w:val="00565916"/>
    <w:rsid w:val="0059625D"/>
    <w:rsid w:val="005A1D8B"/>
    <w:rsid w:val="005C17B2"/>
    <w:rsid w:val="005D3792"/>
    <w:rsid w:val="006135BA"/>
    <w:rsid w:val="006549CD"/>
    <w:rsid w:val="00671E98"/>
    <w:rsid w:val="006803D0"/>
    <w:rsid w:val="00681EAF"/>
    <w:rsid w:val="006942B6"/>
    <w:rsid w:val="006A7AC8"/>
    <w:rsid w:val="006B4DF2"/>
    <w:rsid w:val="00711B02"/>
    <w:rsid w:val="007212A0"/>
    <w:rsid w:val="00741246"/>
    <w:rsid w:val="00746690"/>
    <w:rsid w:val="0076301A"/>
    <w:rsid w:val="00797012"/>
    <w:rsid w:val="007C2C9F"/>
    <w:rsid w:val="007C5FA5"/>
    <w:rsid w:val="00865AB1"/>
    <w:rsid w:val="008C0649"/>
    <w:rsid w:val="00932A76"/>
    <w:rsid w:val="00957C70"/>
    <w:rsid w:val="009730EF"/>
    <w:rsid w:val="00996D54"/>
    <w:rsid w:val="009D7B3C"/>
    <w:rsid w:val="009F3AB6"/>
    <w:rsid w:val="00A23F36"/>
    <w:rsid w:val="00A709A6"/>
    <w:rsid w:val="00A75C3B"/>
    <w:rsid w:val="00A94F39"/>
    <w:rsid w:val="00AA3130"/>
    <w:rsid w:val="00AC60C1"/>
    <w:rsid w:val="00B065A9"/>
    <w:rsid w:val="00B322AE"/>
    <w:rsid w:val="00B56825"/>
    <w:rsid w:val="00B60B52"/>
    <w:rsid w:val="00B90DE4"/>
    <w:rsid w:val="00B977E5"/>
    <w:rsid w:val="00BA324E"/>
    <w:rsid w:val="00BC63FD"/>
    <w:rsid w:val="00C22030"/>
    <w:rsid w:val="00C55022"/>
    <w:rsid w:val="00C761E0"/>
    <w:rsid w:val="00CA4CDA"/>
    <w:rsid w:val="00CC46FA"/>
    <w:rsid w:val="00D01AAD"/>
    <w:rsid w:val="00D117F3"/>
    <w:rsid w:val="00D1389F"/>
    <w:rsid w:val="00D71E20"/>
    <w:rsid w:val="00DB42EA"/>
    <w:rsid w:val="00DD51D8"/>
    <w:rsid w:val="00DE0D4B"/>
    <w:rsid w:val="00E032CF"/>
    <w:rsid w:val="00E260A9"/>
    <w:rsid w:val="00E34982"/>
    <w:rsid w:val="00E572CA"/>
    <w:rsid w:val="00E57A35"/>
    <w:rsid w:val="00EA2E23"/>
    <w:rsid w:val="00EE4466"/>
    <w:rsid w:val="00F1472D"/>
    <w:rsid w:val="00F27570"/>
    <w:rsid w:val="00F456BD"/>
    <w:rsid w:val="00F647E2"/>
    <w:rsid w:val="00F72DA6"/>
    <w:rsid w:val="00F843E9"/>
    <w:rsid w:val="00F87E7B"/>
    <w:rsid w:val="00F96BCB"/>
    <w:rsid w:val="00F979CE"/>
    <w:rsid w:val="00FD258C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razumkova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15</cp:revision>
  <dcterms:created xsi:type="dcterms:W3CDTF">2017-04-25T06:46:00Z</dcterms:created>
  <dcterms:modified xsi:type="dcterms:W3CDTF">2017-04-25T07:11:00Z</dcterms:modified>
</cp:coreProperties>
</file>